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E" w:rsidRPr="0013578F" w:rsidRDefault="00B626BE" w:rsidP="00B626BE">
      <w:pPr>
        <w:jc w:val="center"/>
        <w:rPr>
          <w:sz w:val="28"/>
          <w:szCs w:val="28"/>
        </w:rPr>
      </w:pPr>
      <w:bookmarkStart w:id="0" w:name="_GoBack"/>
      <w:bookmarkEnd w:id="0"/>
      <w:r w:rsidRPr="0013578F">
        <w:rPr>
          <w:sz w:val="28"/>
          <w:szCs w:val="28"/>
        </w:rPr>
        <w:t>South Dakota FFA Milk Quality and Products CDE</w:t>
      </w:r>
    </w:p>
    <w:p w:rsidR="00B626BE" w:rsidRPr="00B626BE" w:rsidRDefault="00B626BE" w:rsidP="00B626BE">
      <w:pPr>
        <w:jc w:val="center"/>
        <w:rPr>
          <w:color w:val="FF0000"/>
          <w:sz w:val="22"/>
          <w:szCs w:val="22"/>
        </w:rPr>
      </w:pPr>
      <w:r w:rsidRPr="0013578F">
        <w:rPr>
          <w:sz w:val="28"/>
          <w:szCs w:val="28"/>
        </w:rPr>
        <w:t>Team Problems – 2014</w:t>
      </w:r>
      <w:r>
        <w:rPr>
          <w:sz w:val="22"/>
          <w:szCs w:val="22"/>
        </w:rPr>
        <w:t xml:space="preserve"> - </w:t>
      </w:r>
      <w:r>
        <w:rPr>
          <w:color w:val="FF0000"/>
          <w:sz w:val="22"/>
          <w:szCs w:val="22"/>
        </w:rPr>
        <w:t>KEY</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General Instructions:  These problems are to be examined as a team.  The proper responses are to be recorded on the bubble sheet for contestant 1 from each team.  It is permissible to write on this exam if it will assist in your work.  Each question is worth 20 points; therefore, each incorrect response will deduct 20 points to your team total in a contest where the highest score is desired.</w:t>
      </w:r>
    </w:p>
    <w:p w:rsidR="00B626BE" w:rsidRPr="0013578F" w:rsidRDefault="00B626BE" w:rsidP="00B626BE">
      <w:pPr>
        <w:rPr>
          <w:sz w:val="16"/>
          <w:szCs w:val="16"/>
        </w:rPr>
      </w:pPr>
    </w:p>
    <w:p w:rsidR="00B626BE" w:rsidRPr="0013578F" w:rsidRDefault="00B626BE" w:rsidP="00B626BE">
      <w:pPr>
        <w:rPr>
          <w:sz w:val="22"/>
          <w:szCs w:val="22"/>
          <w:u w:val="single"/>
        </w:rPr>
      </w:pPr>
      <w:r w:rsidRPr="0013578F">
        <w:rPr>
          <w:sz w:val="22"/>
          <w:szCs w:val="22"/>
          <w:u w:val="single"/>
        </w:rPr>
        <w:t>Situation A</w:t>
      </w:r>
    </w:p>
    <w:p w:rsidR="00B626BE" w:rsidRPr="0013578F" w:rsidRDefault="00B626BE" w:rsidP="00B626BE">
      <w:pPr>
        <w:rPr>
          <w:sz w:val="16"/>
          <w:szCs w:val="16"/>
          <w:u w:val="single"/>
        </w:rPr>
      </w:pPr>
    </w:p>
    <w:p w:rsidR="00B626BE" w:rsidRPr="0013578F" w:rsidRDefault="00B626BE" w:rsidP="00B626BE">
      <w:pPr>
        <w:rPr>
          <w:sz w:val="22"/>
          <w:szCs w:val="22"/>
        </w:rPr>
      </w:pPr>
      <w:r w:rsidRPr="0013578F">
        <w:rPr>
          <w:sz w:val="22"/>
          <w:szCs w:val="22"/>
        </w:rPr>
        <w:t>A large regional ice cream manufacturer is planning to make 25,000 pounds of an ice cream mix with the following composition: 13.25% Milkfat, 9.45% MSNF, 14.5 % Sucrose, 2.55% Corn Syrup Solids 36 DE and 0.28% Stabilizer/Emulsifier.</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The dairy ingredients which they have available include 42% milkfat cream which also contributes 5.22% MSNF, and NFDM at1% milk fat and 97% MSNF.  For ease in calculation, assume that this mix is balanced with water. Assume that sucrose and stabilizer/emulsifier are 100% total solids.  The corn syrup solids contain 28% moisture.  The finished ice cream mix will weigh 9.2 pounds per gallon.</w:t>
      </w:r>
    </w:p>
    <w:p w:rsidR="00B626BE" w:rsidRPr="0013578F" w:rsidRDefault="00B626BE" w:rsidP="00B626BE">
      <w:pPr>
        <w:rPr>
          <w:sz w:val="16"/>
          <w:szCs w:val="16"/>
        </w:rPr>
      </w:pPr>
    </w:p>
    <w:p w:rsidR="00B626BE" w:rsidRPr="0013578F" w:rsidRDefault="00B626BE" w:rsidP="00B626BE">
      <w:pPr>
        <w:ind w:left="720" w:hanging="720"/>
        <w:rPr>
          <w:sz w:val="22"/>
          <w:szCs w:val="22"/>
        </w:rPr>
      </w:pPr>
      <w:r w:rsidRPr="0013578F">
        <w:rPr>
          <w:sz w:val="22"/>
          <w:szCs w:val="22"/>
        </w:rPr>
        <w:t>1.</w:t>
      </w:r>
      <w:r w:rsidRPr="0013578F">
        <w:rPr>
          <w:sz w:val="22"/>
          <w:szCs w:val="22"/>
        </w:rPr>
        <w:tab/>
        <w:t>The manufacturer desires to utilize 70% of the mix to freeze and package Vanilla ice cream frozen at 80% overrun.  The remaining 30% of the mix will be utilized to manufacture Cookies and Cream ice cream frozen at 85% overrun.  How many gallons of Vanilla ice cream and Cookies and Cream ice cream is the manufacturer expecting?</w:t>
      </w:r>
    </w:p>
    <w:p w:rsidR="00B626BE" w:rsidRPr="0013578F" w:rsidRDefault="00B626BE" w:rsidP="00B626BE">
      <w:pPr>
        <w:ind w:left="720" w:hanging="720"/>
        <w:rPr>
          <w:sz w:val="16"/>
          <w:szCs w:val="16"/>
        </w:rPr>
      </w:pPr>
      <w:r w:rsidRPr="0013578F">
        <w:rPr>
          <w:sz w:val="22"/>
          <w:szCs w:val="22"/>
        </w:rPr>
        <w:tab/>
      </w:r>
    </w:p>
    <w:p w:rsidR="00B626BE" w:rsidRPr="0013578F" w:rsidRDefault="00B626BE" w:rsidP="00B626BE">
      <w:pPr>
        <w:pStyle w:val="ListParagraph"/>
        <w:numPr>
          <w:ilvl w:val="0"/>
          <w:numId w:val="4"/>
        </w:numPr>
        <w:rPr>
          <w:sz w:val="22"/>
          <w:szCs w:val="22"/>
        </w:rPr>
      </w:pPr>
      <w:r w:rsidRPr="0013578F">
        <w:rPr>
          <w:sz w:val="22"/>
          <w:szCs w:val="22"/>
        </w:rPr>
        <w:t>17,500 Vanilla and   7,500 Cookies and Cream</w:t>
      </w:r>
    </w:p>
    <w:p w:rsidR="00B626BE" w:rsidRPr="00B626BE" w:rsidRDefault="00B626BE" w:rsidP="00B626BE">
      <w:pPr>
        <w:pStyle w:val="ListParagraph"/>
        <w:numPr>
          <w:ilvl w:val="0"/>
          <w:numId w:val="4"/>
        </w:numPr>
        <w:rPr>
          <w:color w:val="FF0000"/>
          <w:sz w:val="22"/>
          <w:szCs w:val="22"/>
        </w:rPr>
      </w:pPr>
      <w:r w:rsidRPr="00B626BE">
        <w:rPr>
          <w:color w:val="FF0000"/>
          <w:sz w:val="22"/>
          <w:szCs w:val="22"/>
        </w:rPr>
        <w:t xml:space="preserve">  3,424 Vanilla and   1,508 Cookies and Cream</w:t>
      </w:r>
    </w:p>
    <w:p w:rsidR="00B626BE" w:rsidRPr="0013578F" w:rsidRDefault="00B626BE" w:rsidP="00B626BE">
      <w:pPr>
        <w:pStyle w:val="ListParagraph"/>
        <w:numPr>
          <w:ilvl w:val="0"/>
          <w:numId w:val="4"/>
        </w:numPr>
        <w:rPr>
          <w:sz w:val="22"/>
          <w:szCs w:val="22"/>
        </w:rPr>
      </w:pPr>
      <w:r w:rsidRPr="0013578F">
        <w:rPr>
          <w:sz w:val="22"/>
          <w:szCs w:val="22"/>
        </w:rPr>
        <w:t xml:space="preserve">  1,902 Vanilla and      815 Cookies and Cream</w:t>
      </w:r>
    </w:p>
    <w:p w:rsidR="00B626BE" w:rsidRPr="0013578F" w:rsidRDefault="00B626BE" w:rsidP="00B626BE">
      <w:pPr>
        <w:pStyle w:val="ListParagraph"/>
        <w:numPr>
          <w:ilvl w:val="0"/>
          <w:numId w:val="4"/>
        </w:numPr>
        <w:rPr>
          <w:sz w:val="22"/>
          <w:szCs w:val="22"/>
        </w:rPr>
      </w:pPr>
      <w:r w:rsidRPr="0013578F">
        <w:rPr>
          <w:sz w:val="22"/>
          <w:szCs w:val="22"/>
        </w:rPr>
        <w:t>31,500 Vanilla and 13,875 Cookies and Cream</w:t>
      </w:r>
    </w:p>
    <w:p w:rsidR="00B626BE" w:rsidRPr="0013578F" w:rsidRDefault="00B626BE" w:rsidP="00B626BE">
      <w:pPr>
        <w:rPr>
          <w:sz w:val="16"/>
          <w:szCs w:val="16"/>
        </w:rPr>
      </w:pPr>
    </w:p>
    <w:p w:rsidR="00B626BE" w:rsidRPr="0013578F" w:rsidRDefault="00B626BE" w:rsidP="00B626BE">
      <w:pPr>
        <w:rPr>
          <w:sz w:val="22"/>
          <w:szCs w:val="22"/>
          <w:u w:val="single"/>
        </w:rPr>
      </w:pPr>
      <w:r w:rsidRPr="0013578F">
        <w:rPr>
          <w:sz w:val="22"/>
          <w:szCs w:val="22"/>
          <w:u w:val="single"/>
        </w:rPr>
        <w:t>Situation B</w:t>
      </w:r>
    </w:p>
    <w:p w:rsidR="00B626BE" w:rsidRPr="0013578F" w:rsidRDefault="00B626BE" w:rsidP="00B626BE">
      <w:pPr>
        <w:rPr>
          <w:sz w:val="16"/>
          <w:szCs w:val="16"/>
          <w:u w:val="single"/>
        </w:rPr>
      </w:pPr>
    </w:p>
    <w:p w:rsidR="00B626BE" w:rsidRPr="0013578F" w:rsidRDefault="00B626BE" w:rsidP="00B626BE">
      <w:pPr>
        <w:rPr>
          <w:sz w:val="22"/>
          <w:szCs w:val="22"/>
        </w:rPr>
      </w:pPr>
      <w:r w:rsidRPr="0013578F">
        <w:rPr>
          <w:sz w:val="22"/>
          <w:szCs w:val="22"/>
        </w:rPr>
        <w:t xml:space="preserve">Farmer Brown is a Grade A producer milking 2,400 Jerseys.  The herd average is 18,300 pounds per cow per year at 4.48 % milkfat and 3.46% protein.  The herd also is averaging 74,000 somatic cells per milliliter. Farmer Brown has the milk picked up </w:t>
      </w:r>
      <w:r w:rsidRPr="0013578F">
        <w:rPr>
          <w:sz w:val="22"/>
          <w:szCs w:val="22"/>
          <w:u w:val="single"/>
        </w:rPr>
        <w:t>every day</w:t>
      </w:r>
      <w:r w:rsidRPr="0013578F">
        <w:rPr>
          <w:sz w:val="22"/>
          <w:szCs w:val="22"/>
        </w:rPr>
        <w:t>.  One full truckload of milk is 51,600 pounds; therefore, it is possible that more than one truck will be required to stop each day.</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The local cheese cooperative is paying a base price of $23.35 per hundredweight with a 12 cent differential for each 0.1% milkfat above 3.5% and a 18.5 cent differential for each 0.1% protein above 3.1%. The plant is also paying 1.3 cents per hundredweight for somatic cell counts less than 350,000 per milliliter and 1.7 cents per hundredweight for somatic cells lower than 125,000 per milliliter.  The cooperative is charging 48 cents per hundredweight for hauling and a $28 stop charge for each tanker required.</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Based on the above data answer the following questions:</w:t>
      </w:r>
    </w:p>
    <w:p w:rsidR="00B626BE" w:rsidRPr="0013578F" w:rsidRDefault="00B626BE" w:rsidP="00B626BE">
      <w:pPr>
        <w:rPr>
          <w:sz w:val="22"/>
          <w:szCs w:val="22"/>
        </w:rPr>
      </w:pPr>
      <w:r w:rsidRPr="0013578F">
        <w:rPr>
          <w:sz w:val="22"/>
          <w:szCs w:val="22"/>
        </w:rPr>
        <w:t>2.</w:t>
      </w:r>
      <w:r w:rsidRPr="0013578F">
        <w:rPr>
          <w:sz w:val="22"/>
          <w:szCs w:val="22"/>
        </w:rPr>
        <w:tab/>
        <w:t>What will be the bi-weekly milk check Farmer Brown?</w:t>
      </w:r>
    </w:p>
    <w:p w:rsidR="00B626BE" w:rsidRPr="0013578F" w:rsidRDefault="00B626BE" w:rsidP="00B626BE">
      <w:pPr>
        <w:pStyle w:val="ListParagraph"/>
        <w:rPr>
          <w:sz w:val="16"/>
          <w:szCs w:val="16"/>
        </w:rPr>
      </w:pPr>
    </w:p>
    <w:p w:rsidR="00B626BE" w:rsidRPr="0013578F" w:rsidRDefault="00B626BE" w:rsidP="00B626BE">
      <w:pPr>
        <w:rPr>
          <w:sz w:val="22"/>
          <w:szCs w:val="22"/>
        </w:rPr>
      </w:pPr>
      <w:r w:rsidRPr="0013578F">
        <w:rPr>
          <w:sz w:val="22"/>
          <w:szCs w:val="22"/>
        </w:rPr>
        <w:tab/>
      </w:r>
      <w:r w:rsidRPr="00B626BE">
        <w:rPr>
          <w:color w:val="FF0000"/>
          <w:sz w:val="22"/>
          <w:szCs w:val="22"/>
        </w:rPr>
        <w:t>a.  $493,187.52</w:t>
      </w:r>
    </w:p>
    <w:p w:rsidR="00B626BE" w:rsidRPr="0013578F" w:rsidRDefault="00B626BE" w:rsidP="00B626BE">
      <w:pPr>
        <w:rPr>
          <w:sz w:val="22"/>
          <w:szCs w:val="22"/>
        </w:rPr>
      </w:pPr>
      <w:r w:rsidRPr="0013578F">
        <w:rPr>
          <w:sz w:val="22"/>
          <w:szCs w:val="22"/>
        </w:rPr>
        <w:tab/>
        <w:t>b.  $504,040.32</w:t>
      </w:r>
    </w:p>
    <w:p w:rsidR="00B626BE" w:rsidRPr="0013578F" w:rsidRDefault="00B626BE" w:rsidP="00B626BE">
      <w:pPr>
        <w:rPr>
          <w:sz w:val="22"/>
          <w:szCs w:val="22"/>
        </w:rPr>
      </w:pPr>
      <w:r w:rsidRPr="0013578F">
        <w:rPr>
          <w:sz w:val="22"/>
          <w:szCs w:val="22"/>
        </w:rPr>
        <w:tab/>
        <w:t>c.  $467,550.72</w:t>
      </w:r>
    </w:p>
    <w:p w:rsidR="00B626BE" w:rsidRPr="0013578F" w:rsidRDefault="00B626BE" w:rsidP="00B626BE">
      <w:pPr>
        <w:rPr>
          <w:sz w:val="22"/>
          <w:szCs w:val="22"/>
        </w:rPr>
      </w:pPr>
      <w:r w:rsidRPr="0013578F">
        <w:rPr>
          <w:sz w:val="22"/>
          <w:szCs w:val="22"/>
        </w:rPr>
        <w:tab/>
        <w:t>d.  $485,647.68</w:t>
      </w: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Default="00B626BE" w:rsidP="00B626BE">
      <w:pPr>
        <w:rPr>
          <w:sz w:val="16"/>
          <w:szCs w:val="16"/>
        </w:rPr>
      </w:pPr>
    </w:p>
    <w:p w:rsidR="00B626BE" w:rsidRPr="0013578F" w:rsidRDefault="00B626BE" w:rsidP="00B626BE">
      <w:pPr>
        <w:rPr>
          <w:sz w:val="22"/>
          <w:szCs w:val="22"/>
          <w:u w:val="single"/>
        </w:rPr>
      </w:pPr>
      <w:r w:rsidRPr="0013578F">
        <w:rPr>
          <w:sz w:val="22"/>
          <w:szCs w:val="22"/>
          <w:u w:val="single"/>
        </w:rPr>
        <w:lastRenderedPageBreak/>
        <w:t>Situation C</w:t>
      </w:r>
    </w:p>
    <w:p w:rsidR="00B626BE" w:rsidRPr="0013578F" w:rsidRDefault="00B626BE" w:rsidP="00B626BE">
      <w:pPr>
        <w:rPr>
          <w:sz w:val="22"/>
          <w:szCs w:val="22"/>
        </w:rPr>
      </w:pPr>
      <w:r w:rsidRPr="0013578F">
        <w:rPr>
          <w:sz w:val="22"/>
          <w:szCs w:val="22"/>
        </w:rPr>
        <w:t>Mr. Allen, milk hauler for Y-Z Cooperative, picked up milk from 5 producers and delivered the milk to Farnsworth Dairy.  The following information was collected from the milk hauler, Y-Z Cooperative and Farnsworth Dairy:</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ab/>
        <w:t>Producer “A”</w:t>
      </w:r>
      <w:r w:rsidRPr="0013578F">
        <w:rPr>
          <w:sz w:val="22"/>
          <w:szCs w:val="22"/>
        </w:rPr>
        <w:tab/>
      </w:r>
      <w:r w:rsidRPr="0013578F">
        <w:rPr>
          <w:sz w:val="22"/>
          <w:szCs w:val="22"/>
        </w:rPr>
        <w:tab/>
        <w:t>8,000 pounds @ 3.92% milk fat</w:t>
      </w:r>
    </w:p>
    <w:p w:rsidR="00B626BE" w:rsidRPr="0013578F" w:rsidRDefault="00B626BE" w:rsidP="00B626BE">
      <w:pPr>
        <w:rPr>
          <w:sz w:val="22"/>
          <w:szCs w:val="22"/>
        </w:rPr>
      </w:pPr>
      <w:r w:rsidRPr="0013578F">
        <w:rPr>
          <w:sz w:val="22"/>
          <w:szCs w:val="22"/>
        </w:rPr>
        <w:tab/>
        <w:t>Producer “B”</w:t>
      </w:r>
      <w:r w:rsidRPr="0013578F">
        <w:rPr>
          <w:sz w:val="22"/>
          <w:szCs w:val="22"/>
        </w:rPr>
        <w:tab/>
        <w:t xml:space="preserve">          13,200 pounds @ 3.72% milk fat</w:t>
      </w:r>
    </w:p>
    <w:p w:rsidR="00B626BE" w:rsidRPr="0013578F" w:rsidRDefault="00B626BE" w:rsidP="00B626BE">
      <w:pPr>
        <w:rPr>
          <w:sz w:val="22"/>
          <w:szCs w:val="22"/>
        </w:rPr>
      </w:pPr>
      <w:r w:rsidRPr="0013578F">
        <w:rPr>
          <w:sz w:val="22"/>
          <w:szCs w:val="22"/>
        </w:rPr>
        <w:tab/>
        <w:t>Producer “C”</w:t>
      </w:r>
      <w:r w:rsidRPr="0013578F">
        <w:rPr>
          <w:sz w:val="22"/>
          <w:szCs w:val="22"/>
        </w:rPr>
        <w:tab/>
        <w:t xml:space="preserve">          20,750 pounds @ 3.57% milk fat</w:t>
      </w:r>
    </w:p>
    <w:p w:rsidR="00B626BE" w:rsidRPr="0013578F" w:rsidRDefault="00B626BE" w:rsidP="00B626BE">
      <w:pPr>
        <w:rPr>
          <w:sz w:val="22"/>
          <w:szCs w:val="22"/>
        </w:rPr>
      </w:pPr>
      <w:r w:rsidRPr="0013578F">
        <w:rPr>
          <w:sz w:val="22"/>
          <w:szCs w:val="22"/>
        </w:rPr>
        <w:tab/>
        <w:t>Producer “D”</w:t>
      </w:r>
      <w:r w:rsidRPr="0013578F">
        <w:rPr>
          <w:sz w:val="22"/>
          <w:szCs w:val="22"/>
        </w:rPr>
        <w:tab/>
        <w:t xml:space="preserve">            4,150 pounds @ 4.25% milk fat</w:t>
      </w:r>
    </w:p>
    <w:p w:rsidR="00B626BE" w:rsidRPr="0013578F" w:rsidRDefault="00B626BE" w:rsidP="00B626BE">
      <w:pPr>
        <w:rPr>
          <w:sz w:val="22"/>
          <w:szCs w:val="22"/>
        </w:rPr>
      </w:pPr>
      <w:r w:rsidRPr="0013578F">
        <w:rPr>
          <w:sz w:val="22"/>
          <w:szCs w:val="22"/>
        </w:rPr>
        <w:tab/>
        <w:t>Producer “E”</w:t>
      </w:r>
      <w:r w:rsidRPr="0013578F">
        <w:rPr>
          <w:sz w:val="22"/>
          <w:szCs w:val="22"/>
        </w:rPr>
        <w:tab/>
      </w:r>
      <w:r w:rsidRPr="0013578F">
        <w:rPr>
          <w:sz w:val="22"/>
          <w:szCs w:val="22"/>
        </w:rPr>
        <w:tab/>
        <w:t>5,250 pounds @ 4.55% milk fat</w:t>
      </w:r>
    </w:p>
    <w:p w:rsidR="00B626BE" w:rsidRPr="0013578F" w:rsidRDefault="00B626BE" w:rsidP="00B626BE">
      <w:pPr>
        <w:rPr>
          <w:sz w:val="16"/>
          <w:szCs w:val="16"/>
        </w:rPr>
      </w:pPr>
    </w:p>
    <w:p w:rsidR="00B626BE" w:rsidRPr="0013578F" w:rsidRDefault="00B626BE" w:rsidP="00B626BE">
      <w:pPr>
        <w:ind w:left="720" w:hanging="720"/>
        <w:rPr>
          <w:sz w:val="22"/>
          <w:szCs w:val="22"/>
        </w:rPr>
      </w:pPr>
      <w:r w:rsidRPr="0013578F">
        <w:rPr>
          <w:sz w:val="22"/>
          <w:szCs w:val="22"/>
        </w:rPr>
        <w:t xml:space="preserve">3.  </w:t>
      </w:r>
      <w:r w:rsidRPr="0013578F">
        <w:rPr>
          <w:sz w:val="22"/>
          <w:szCs w:val="22"/>
        </w:rPr>
        <w:tab/>
        <w:t>What is the total amount of milk fat on this tanker and what is the milk fat test?</w:t>
      </w:r>
    </w:p>
    <w:p w:rsidR="00B626BE" w:rsidRPr="0013578F" w:rsidRDefault="00B626BE" w:rsidP="00B626BE">
      <w:pPr>
        <w:ind w:left="720" w:hanging="720"/>
        <w:rPr>
          <w:sz w:val="16"/>
          <w:szCs w:val="16"/>
        </w:rPr>
      </w:pPr>
    </w:p>
    <w:p w:rsidR="00B626BE" w:rsidRPr="0013578F" w:rsidRDefault="00B626BE" w:rsidP="00B626BE">
      <w:pPr>
        <w:numPr>
          <w:ilvl w:val="0"/>
          <w:numId w:val="2"/>
        </w:numPr>
        <w:rPr>
          <w:sz w:val="22"/>
          <w:szCs w:val="22"/>
        </w:rPr>
      </w:pPr>
      <w:r w:rsidRPr="0013578F">
        <w:rPr>
          <w:sz w:val="22"/>
          <w:szCs w:val="22"/>
        </w:rPr>
        <w:t>51,350 pounds and 3.66%</w:t>
      </w:r>
    </w:p>
    <w:p w:rsidR="00B626BE" w:rsidRPr="0013578F" w:rsidRDefault="00B626BE" w:rsidP="00B626BE">
      <w:pPr>
        <w:pStyle w:val="Heading1"/>
        <w:rPr>
          <w:sz w:val="22"/>
          <w:szCs w:val="22"/>
        </w:rPr>
      </w:pPr>
      <w:r w:rsidRPr="0013578F">
        <w:rPr>
          <w:sz w:val="22"/>
          <w:szCs w:val="22"/>
        </w:rPr>
        <w:t>b.     1,916 pounds and 3.76%</w:t>
      </w:r>
    </w:p>
    <w:p w:rsidR="00B626BE" w:rsidRPr="0013578F" w:rsidRDefault="00B626BE" w:rsidP="00B626BE">
      <w:pPr>
        <w:ind w:left="720"/>
        <w:rPr>
          <w:sz w:val="22"/>
          <w:szCs w:val="22"/>
        </w:rPr>
      </w:pPr>
      <w:r w:rsidRPr="0013578F">
        <w:rPr>
          <w:sz w:val="22"/>
          <w:szCs w:val="22"/>
        </w:rPr>
        <w:t>c.     2,260 pounds and 3.98%</w:t>
      </w:r>
    </w:p>
    <w:p w:rsidR="00B626BE" w:rsidRPr="00B626BE" w:rsidRDefault="00B626BE" w:rsidP="00B626BE">
      <w:pPr>
        <w:pStyle w:val="Heading2"/>
        <w:numPr>
          <w:ilvl w:val="0"/>
          <w:numId w:val="3"/>
        </w:numPr>
        <w:rPr>
          <w:color w:val="FF0000"/>
          <w:sz w:val="22"/>
          <w:szCs w:val="22"/>
        </w:rPr>
      </w:pPr>
      <w:r w:rsidRPr="00B626BE">
        <w:rPr>
          <w:color w:val="FF0000"/>
          <w:sz w:val="22"/>
          <w:szCs w:val="22"/>
        </w:rPr>
        <w:t xml:space="preserve">  1,961 pounds and 3.82%</w:t>
      </w:r>
    </w:p>
    <w:p w:rsidR="00B626BE" w:rsidRPr="0013578F" w:rsidRDefault="00B626BE" w:rsidP="00B626BE">
      <w:pPr>
        <w:rPr>
          <w:sz w:val="16"/>
          <w:szCs w:val="16"/>
        </w:rPr>
      </w:pPr>
    </w:p>
    <w:p w:rsidR="00B626BE" w:rsidRPr="0013578F" w:rsidRDefault="00B626BE" w:rsidP="00B626BE">
      <w:pPr>
        <w:rPr>
          <w:sz w:val="22"/>
          <w:szCs w:val="22"/>
          <w:u w:val="single"/>
        </w:rPr>
      </w:pPr>
      <w:r w:rsidRPr="0013578F">
        <w:rPr>
          <w:sz w:val="22"/>
          <w:szCs w:val="22"/>
          <w:u w:val="single"/>
        </w:rPr>
        <w:t>Situation D</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Mr. Anderson, milk hauler for Triple L Cooperative, picked up milk from 3 producers and delivered the milk to Johnson Dairy.  The following information was collected from the milk hauler, Triple L Cooperative and Johnson Dairy:</w:t>
      </w:r>
    </w:p>
    <w:p w:rsidR="00B626BE" w:rsidRPr="0013578F" w:rsidRDefault="00B626BE" w:rsidP="00B626BE">
      <w:pPr>
        <w:rPr>
          <w:sz w:val="16"/>
          <w:szCs w:val="16"/>
        </w:rPr>
      </w:pPr>
    </w:p>
    <w:p w:rsidR="00B626BE" w:rsidRPr="0013578F" w:rsidRDefault="00B626BE" w:rsidP="00B626BE">
      <w:pPr>
        <w:rPr>
          <w:sz w:val="22"/>
          <w:szCs w:val="22"/>
        </w:rPr>
      </w:pPr>
      <w:r w:rsidRPr="0013578F">
        <w:rPr>
          <w:sz w:val="22"/>
          <w:szCs w:val="22"/>
        </w:rPr>
        <w:tab/>
        <w:t>Producer “A”</w:t>
      </w:r>
      <w:r w:rsidRPr="0013578F">
        <w:rPr>
          <w:sz w:val="22"/>
          <w:szCs w:val="22"/>
        </w:rPr>
        <w:tab/>
      </w:r>
      <w:r w:rsidRPr="0013578F">
        <w:rPr>
          <w:sz w:val="22"/>
          <w:szCs w:val="22"/>
        </w:rPr>
        <w:tab/>
        <w:t>9,800 pounds @ 3.9% milk fat</w:t>
      </w:r>
    </w:p>
    <w:p w:rsidR="00B626BE" w:rsidRPr="0013578F" w:rsidRDefault="00B626BE" w:rsidP="00B626BE">
      <w:pPr>
        <w:rPr>
          <w:sz w:val="22"/>
          <w:szCs w:val="22"/>
        </w:rPr>
      </w:pPr>
      <w:r w:rsidRPr="0013578F">
        <w:rPr>
          <w:sz w:val="22"/>
          <w:szCs w:val="22"/>
        </w:rPr>
        <w:tab/>
        <w:t>Producer “B”</w:t>
      </w:r>
      <w:r w:rsidRPr="0013578F">
        <w:rPr>
          <w:sz w:val="22"/>
          <w:szCs w:val="22"/>
        </w:rPr>
        <w:tab/>
        <w:t xml:space="preserve">          16,600 pounds @ 3.7% milk fat</w:t>
      </w:r>
    </w:p>
    <w:p w:rsidR="00B626BE" w:rsidRPr="0013578F" w:rsidRDefault="00B626BE" w:rsidP="00B626BE">
      <w:pPr>
        <w:rPr>
          <w:sz w:val="22"/>
          <w:szCs w:val="22"/>
        </w:rPr>
      </w:pPr>
      <w:r w:rsidRPr="0013578F">
        <w:rPr>
          <w:sz w:val="22"/>
          <w:szCs w:val="22"/>
        </w:rPr>
        <w:tab/>
        <w:t>Producer “C”</w:t>
      </w:r>
      <w:r w:rsidRPr="0013578F">
        <w:rPr>
          <w:sz w:val="22"/>
          <w:szCs w:val="22"/>
        </w:rPr>
        <w:tab/>
        <w:t xml:space="preserve">          22,700 pounds @ 3.4% milk fat</w:t>
      </w:r>
    </w:p>
    <w:p w:rsidR="00B626BE" w:rsidRPr="0013578F" w:rsidRDefault="00B626BE" w:rsidP="00B626BE">
      <w:pPr>
        <w:rPr>
          <w:sz w:val="22"/>
          <w:szCs w:val="22"/>
        </w:rPr>
      </w:pPr>
    </w:p>
    <w:p w:rsidR="00B626BE" w:rsidRPr="0013578F" w:rsidRDefault="00B626BE" w:rsidP="00B626BE">
      <w:pPr>
        <w:ind w:left="840" w:hanging="840"/>
        <w:rPr>
          <w:sz w:val="22"/>
          <w:szCs w:val="22"/>
        </w:rPr>
      </w:pPr>
      <w:r w:rsidRPr="0013578F">
        <w:rPr>
          <w:sz w:val="22"/>
          <w:szCs w:val="22"/>
        </w:rPr>
        <w:t>4.         How many pint containers of Half and Half can Johnson Dairy package using all the milk? Half</w:t>
      </w:r>
    </w:p>
    <w:p w:rsidR="00B626BE" w:rsidRPr="0013578F" w:rsidRDefault="00B626BE" w:rsidP="00B626BE">
      <w:pPr>
        <w:ind w:left="840" w:hanging="840"/>
        <w:rPr>
          <w:sz w:val="22"/>
          <w:szCs w:val="22"/>
        </w:rPr>
      </w:pPr>
      <w:r w:rsidRPr="0013578F">
        <w:rPr>
          <w:sz w:val="22"/>
          <w:szCs w:val="22"/>
        </w:rPr>
        <w:t xml:space="preserve">            and Half weighs 8.5 pounds per gallon and contains approximately 10.5% milk fat. The cream </w:t>
      </w:r>
    </w:p>
    <w:p w:rsidR="00B626BE" w:rsidRPr="0013578F" w:rsidRDefault="00B626BE" w:rsidP="00B626BE">
      <w:pPr>
        <w:ind w:left="840" w:hanging="840"/>
        <w:rPr>
          <w:sz w:val="22"/>
          <w:szCs w:val="22"/>
        </w:rPr>
      </w:pPr>
      <w:r w:rsidRPr="0013578F">
        <w:rPr>
          <w:sz w:val="22"/>
          <w:szCs w:val="22"/>
        </w:rPr>
        <w:t xml:space="preserve">            removed was 43% milk fat and weighs 8.3 pounds per gallon?  Nonfat milk is 0.08% and weighs </w:t>
      </w:r>
    </w:p>
    <w:p w:rsidR="00B626BE" w:rsidRPr="0013578F" w:rsidRDefault="00B626BE" w:rsidP="00B626BE">
      <w:pPr>
        <w:ind w:left="840" w:hanging="840"/>
        <w:rPr>
          <w:sz w:val="22"/>
          <w:szCs w:val="22"/>
        </w:rPr>
      </w:pPr>
      <w:r w:rsidRPr="0013578F">
        <w:rPr>
          <w:sz w:val="22"/>
          <w:szCs w:val="22"/>
        </w:rPr>
        <w:t xml:space="preserve">            8.64 pounds per gallon.</w:t>
      </w:r>
    </w:p>
    <w:p w:rsidR="00B626BE" w:rsidRPr="0013578F" w:rsidRDefault="00B626BE" w:rsidP="00B626BE">
      <w:pPr>
        <w:ind w:left="840" w:hanging="840"/>
        <w:rPr>
          <w:sz w:val="22"/>
          <w:szCs w:val="22"/>
        </w:rPr>
      </w:pPr>
    </w:p>
    <w:p w:rsidR="00B626BE" w:rsidRPr="0013578F" w:rsidRDefault="00B626BE" w:rsidP="00B626BE">
      <w:pPr>
        <w:ind w:firstLine="720"/>
        <w:rPr>
          <w:sz w:val="22"/>
          <w:szCs w:val="22"/>
        </w:rPr>
      </w:pPr>
      <w:r w:rsidRPr="0013578F">
        <w:rPr>
          <w:sz w:val="22"/>
          <w:szCs w:val="22"/>
        </w:rPr>
        <w:t>a. 49,100 containers</w:t>
      </w:r>
    </w:p>
    <w:p w:rsidR="00B626BE" w:rsidRPr="0013578F" w:rsidRDefault="00B626BE" w:rsidP="00B626BE">
      <w:pPr>
        <w:pStyle w:val="Heading1"/>
        <w:rPr>
          <w:sz w:val="22"/>
          <w:szCs w:val="22"/>
        </w:rPr>
      </w:pPr>
      <w:r w:rsidRPr="0013578F">
        <w:rPr>
          <w:sz w:val="22"/>
          <w:szCs w:val="22"/>
        </w:rPr>
        <w:t>b. 16,587containers</w:t>
      </w:r>
    </w:p>
    <w:p w:rsidR="00B626BE" w:rsidRPr="00B626BE" w:rsidRDefault="00B626BE" w:rsidP="00B626BE">
      <w:pPr>
        <w:ind w:left="720"/>
        <w:rPr>
          <w:color w:val="FF0000"/>
          <w:sz w:val="22"/>
          <w:szCs w:val="22"/>
        </w:rPr>
      </w:pPr>
      <w:r w:rsidRPr="00B626BE">
        <w:rPr>
          <w:color w:val="FF0000"/>
          <w:sz w:val="22"/>
          <w:szCs w:val="22"/>
        </w:rPr>
        <w:t>c. 15,987 containers</w:t>
      </w:r>
    </w:p>
    <w:p w:rsidR="00B626BE" w:rsidRPr="0013578F" w:rsidRDefault="00B626BE" w:rsidP="00B626BE">
      <w:pPr>
        <w:pStyle w:val="Heading2"/>
        <w:numPr>
          <w:ilvl w:val="0"/>
          <w:numId w:val="0"/>
        </w:numPr>
        <w:ind w:left="1080" w:hanging="360"/>
        <w:rPr>
          <w:sz w:val="22"/>
          <w:szCs w:val="22"/>
        </w:rPr>
      </w:pPr>
      <w:r w:rsidRPr="0013578F">
        <w:rPr>
          <w:sz w:val="22"/>
          <w:szCs w:val="22"/>
        </w:rPr>
        <w:t>d    1,768 containers</w:t>
      </w:r>
    </w:p>
    <w:p w:rsidR="00B626BE" w:rsidRPr="0013578F" w:rsidRDefault="00B626BE" w:rsidP="00B626BE">
      <w:pPr>
        <w:rPr>
          <w:sz w:val="22"/>
          <w:szCs w:val="22"/>
        </w:rPr>
      </w:pPr>
    </w:p>
    <w:p w:rsidR="00B626BE" w:rsidRPr="0013578F" w:rsidRDefault="00B626BE" w:rsidP="00B626BE">
      <w:pPr>
        <w:rPr>
          <w:sz w:val="22"/>
          <w:szCs w:val="22"/>
        </w:rPr>
      </w:pPr>
      <w:r w:rsidRPr="0013578F">
        <w:rPr>
          <w:sz w:val="22"/>
          <w:szCs w:val="22"/>
        </w:rPr>
        <w:t>5.</w:t>
      </w:r>
      <w:r w:rsidRPr="0013578F">
        <w:rPr>
          <w:sz w:val="22"/>
          <w:szCs w:val="22"/>
        </w:rPr>
        <w:tab/>
        <w:t xml:space="preserve">How much nonfat milk will Johnson Dairy have available to package into whatever container </w:t>
      </w:r>
    </w:p>
    <w:p w:rsidR="00B626BE" w:rsidRPr="0013578F" w:rsidRDefault="00B626BE" w:rsidP="00B626BE">
      <w:pPr>
        <w:ind w:firstLine="720"/>
        <w:rPr>
          <w:sz w:val="22"/>
          <w:szCs w:val="22"/>
        </w:rPr>
      </w:pPr>
      <w:r w:rsidRPr="0013578F">
        <w:rPr>
          <w:sz w:val="22"/>
          <w:szCs w:val="22"/>
        </w:rPr>
        <w:t>sizes are required?</w:t>
      </w:r>
    </w:p>
    <w:p w:rsidR="00B626BE" w:rsidRPr="0013578F" w:rsidRDefault="00B626BE" w:rsidP="00B626BE">
      <w:pPr>
        <w:rPr>
          <w:sz w:val="22"/>
          <w:szCs w:val="22"/>
        </w:rPr>
      </w:pPr>
    </w:p>
    <w:p w:rsidR="00B626BE" w:rsidRPr="0013578F" w:rsidRDefault="00B626BE" w:rsidP="00B626BE">
      <w:pPr>
        <w:rPr>
          <w:sz w:val="22"/>
          <w:szCs w:val="22"/>
        </w:rPr>
      </w:pPr>
      <w:r w:rsidRPr="0013578F">
        <w:rPr>
          <w:sz w:val="22"/>
          <w:szCs w:val="22"/>
        </w:rPr>
        <w:tab/>
      </w:r>
      <w:r w:rsidRPr="00B626BE">
        <w:rPr>
          <w:color w:val="FF0000"/>
          <w:sz w:val="22"/>
          <w:szCs w:val="22"/>
        </w:rPr>
        <w:t>a.   32,513 pounds</w:t>
      </w:r>
    </w:p>
    <w:p w:rsidR="00B626BE" w:rsidRPr="0013578F" w:rsidRDefault="00B626BE" w:rsidP="00B626BE">
      <w:pPr>
        <w:rPr>
          <w:sz w:val="22"/>
          <w:szCs w:val="22"/>
        </w:rPr>
      </w:pPr>
      <w:r w:rsidRPr="0013578F">
        <w:rPr>
          <w:sz w:val="22"/>
          <w:szCs w:val="22"/>
        </w:rPr>
        <w:tab/>
        <w:t>b. 515,550 pints</w:t>
      </w:r>
    </w:p>
    <w:p w:rsidR="00B626BE" w:rsidRPr="0013578F" w:rsidRDefault="00B626BE" w:rsidP="00B626BE">
      <w:pPr>
        <w:rPr>
          <w:sz w:val="22"/>
          <w:szCs w:val="22"/>
        </w:rPr>
      </w:pPr>
      <w:r w:rsidRPr="0013578F">
        <w:rPr>
          <w:sz w:val="22"/>
          <w:szCs w:val="22"/>
        </w:rPr>
        <w:tab/>
        <w:t>c. 176,760quarts</w:t>
      </w:r>
    </w:p>
    <w:p w:rsidR="00B626BE" w:rsidRPr="0013578F" w:rsidRDefault="00B626BE" w:rsidP="00B626BE">
      <w:pPr>
        <w:rPr>
          <w:sz w:val="22"/>
          <w:szCs w:val="22"/>
        </w:rPr>
      </w:pPr>
      <w:r w:rsidRPr="0013578F">
        <w:rPr>
          <w:sz w:val="22"/>
          <w:szCs w:val="22"/>
        </w:rPr>
        <w:tab/>
        <w:t>d.   16,587 pounds</w:t>
      </w:r>
    </w:p>
    <w:p w:rsidR="00F23916" w:rsidRDefault="00F23916"/>
    <w:sectPr w:rsidR="00F23916" w:rsidSect="00733989">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2B" w:rsidRDefault="0053192B" w:rsidP="00B626BE">
      <w:r>
        <w:separator/>
      </w:r>
    </w:p>
  </w:endnote>
  <w:endnote w:type="continuationSeparator" w:id="0">
    <w:p w:rsidR="0053192B" w:rsidRDefault="0053192B" w:rsidP="00B6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BE" w:rsidRDefault="00B62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C" w:rsidRDefault="0053192B">
    <w:pPr>
      <w:pStyle w:val="Footer"/>
      <w:pBdr>
        <w:top w:val="thinThickSmallGap" w:sz="24" w:space="1" w:color="622423" w:themeColor="accent2" w:themeShade="7F"/>
      </w:pBdr>
      <w:rPr>
        <w:rFonts w:asciiTheme="majorHAnsi" w:hAnsiTheme="majorHAnsi"/>
      </w:rPr>
    </w:pPr>
    <w:r>
      <w:rPr>
        <w:rFonts w:asciiTheme="majorHAnsi" w:hAnsiTheme="majorHAnsi"/>
      </w:rPr>
      <w:t>20MAR2014 - HHB</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3A81" w:rsidRPr="009A3A81">
      <w:rPr>
        <w:rFonts w:asciiTheme="majorHAnsi" w:hAnsiTheme="majorHAnsi"/>
        <w:noProof/>
      </w:rPr>
      <w:t>1</w:t>
    </w:r>
    <w:r>
      <w:fldChar w:fldCharType="end"/>
    </w:r>
  </w:p>
  <w:p w:rsidR="00815516" w:rsidRDefault="009A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BE" w:rsidRDefault="00B62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2B" w:rsidRDefault="0053192B" w:rsidP="00B626BE">
      <w:r>
        <w:separator/>
      </w:r>
    </w:p>
  </w:footnote>
  <w:footnote w:type="continuationSeparator" w:id="0">
    <w:p w:rsidR="0053192B" w:rsidRDefault="0053192B" w:rsidP="00B6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BE" w:rsidRDefault="009A3A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42057" o:spid="_x0000_s2050" type="#_x0000_t136" style="position:absolute;margin-left:0;margin-top:0;width:426.35pt;height:284.25pt;rotation:315;z-index:-251655168;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BE" w:rsidRDefault="009A3A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42058" o:spid="_x0000_s2051" type="#_x0000_t136" style="position:absolute;margin-left:0;margin-top:0;width:426.35pt;height:284.25pt;rotation:315;z-index:-251653120;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6BE" w:rsidRDefault="009A3A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42056" o:spid="_x0000_s2049" type="#_x0000_t136" style="position:absolute;margin-left:0;margin-top:0;width:426.35pt;height:284.25pt;rotation:315;z-index:-251657216;mso-position-horizontal:center;mso-position-horizontal-relative:margin;mso-position-vertical:center;mso-position-vertical-relative:margin" o:allowincell="f" fillcolor="red" stroked="f">
          <v:fill opacity=".5"/>
          <v:textpath style="font-family:&quot;Times New Roman&quot;;font-size:1pt" string="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088"/>
    <w:multiLevelType w:val="hybridMultilevel"/>
    <w:tmpl w:val="7EA62E8E"/>
    <w:lvl w:ilvl="0" w:tplc="189EE0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172A58"/>
    <w:multiLevelType w:val="hybridMultilevel"/>
    <w:tmpl w:val="1EE23A0A"/>
    <w:lvl w:ilvl="0" w:tplc="DC1824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C21EBB"/>
    <w:multiLevelType w:val="hybridMultilevel"/>
    <w:tmpl w:val="03F2B5FC"/>
    <w:lvl w:ilvl="0" w:tplc="2AD0CE38">
      <w:start w:val="3"/>
      <w:numFmt w:val="upperLetter"/>
      <w:pStyle w:val="Heading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6D5C85"/>
    <w:multiLevelType w:val="hybridMultilevel"/>
    <w:tmpl w:val="EA009236"/>
    <w:lvl w:ilvl="0" w:tplc="2BF25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BE"/>
    <w:rsid w:val="0053192B"/>
    <w:rsid w:val="006F565E"/>
    <w:rsid w:val="009A3A81"/>
    <w:rsid w:val="00B626BE"/>
    <w:rsid w:val="00F2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784EF7-AB5D-4B76-ABB9-6197B0CE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26BE"/>
    <w:pPr>
      <w:keepNext/>
      <w:ind w:left="720"/>
      <w:outlineLvl w:val="0"/>
    </w:pPr>
    <w:rPr>
      <w:sz w:val="24"/>
    </w:rPr>
  </w:style>
  <w:style w:type="paragraph" w:styleId="Heading2">
    <w:name w:val="heading 2"/>
    <w:basedOn w:val="Normal"/>
    <w:next w:val="Normal"/>
    <w:link w:val="Heading2Char"/>
    <w:qFormat/>
    <w:rsid w:val="00B626BE"/>
    <w:pPr>
      <w:keepNext/>
      <w:numPr>
        <w:numId w:val="1"/>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6B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626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26BE"/>
    <w:pPr>
      <w:tabs>
        <w:tab w:val="center" w:pos="4680"/>
        <w:tab w:val="right" w:pos="9360"/>
      </w:tabs>
    </w:pPr>
  </w:style>
  <w:style w:type="character" w:customStyle="1" w:styleId="FooterChar">
    <w:name w:val="Footer Char"/>
    <w:basedOn w:val="DefaultParagraphFont"/>
    <w:link w:val="Footer"/>
    <w:uiPriority w:val="99"/>
    <w:rsid w:val="00B626BE"/>
    <w:rPr>
      <w:rFonts w:ascii="Times New Roman" w:eastAsia="Times New Roman" w:hAnsi="Times New Roman" w:cs="Times New Roman"/>
      <w:sz w:val="20"/>
      <w:szCs w:val="20"/>
    </w:rPr>
  </w:style>
  <w:style w:type="paragraph" w:styleId="ListParagraph">
    <w:name w:val="List Paragraph"/>
    <w:basedOn w:val="Normal"/>
    <w:uiPriority w:val="34"/>
    <w:qFormat/>
    <w:rsid w:val="00B626BE"/>
    <w:pPr>
      <w:ind w:left="720"/>
      <w:contextualSpacing/>
    </w:pPr>
  </w:style>
  <w:style w:type="paragraph" w:styleId="Header">
    <w:name w:val="header"/>
    <w:basedOn w:val="Normal"/>
    <w:link w:val="HeaderChar"/>
    <w:uiPriority w:val="99"/>
    <w:unhideWhenUsed/>
    <w:rsid w:val="00B626BE"/>
    <w:pPr>
      <w:tabs>
        <w:tab w:val="center" w:pos="4680"/>
        <w:tab w:val="right" w:pos="9360"/>
      </w:tabs>
    </w:pPr>
  </w:style>
  <w:style w:type="character" w:customStyle="1" w:styleId="HeaderChar">
    <w:name w:val="Header Char"/>
    <w:basedOn w:val="DefaultParagraphFont"/>
    <w:link w:val="Header"/>
    <w:uiPriority w:val="99"/>
    <w:rsid w:val="00B626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Bonnemann, Howard</dc:creator>
  <cp:lastModifiedBy>Mark Ketelhut</cp:lastModifiedBy>
  <cp:revision>2</cp:revision>
  <dcterms:created xsi:type="dcterms:W3CDTF">2016-03-03T02:23:00Z</dcterms:created>
  <dcterms:modified xsi:type="dcterms:W3CDTF">2016-03-03T02:23:00Z</dcterms:modified>
</cp:coreProperties>
</file>